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643" w:rsidP="00464643">
      <w:pPr>
        <w:ind w:firstLine="709"/>
        <w:jc w:val="right"/>
      </w:pPr>
      <w:r w:rsidRPr="00985567">
        <w:t>Дело № 5-</w:t>
      </w:r>
      <w:r w:rsidR="00570033">
        <w:t>3105</w:t>
      </w:r>
      <w:r w:rsidR="00952258">
        <w:t>-0501</w:t>
      </w:r>
      <w:r w:rsidRPr="00985567">
        <w:t>/2025</w:t>
      </w:r>
    </w:p>
    <w:p w:rsidR="00952258" w:rsidP="00464643">
      <w:pPr>
        <w:ind w:firstLine="709"/>
        <w:jc w:val="right"/>
      </w:pPr>
      <w:r w:rsidRPr="00DC08D3">
        <w:t>УИД:</w:t>
      </w:r>
      <w:r w:rsidRPr="00DC08D3" w:rsidR="00DC08D3">
        <w:t xml:space="preserve"> 86</w:t>
      </w:r>
      <w:r w:rsidRPr="00DC08D3" w:rsidR="00DC08D3">
        <w:rPr>
          <w:lang w:val="en-US"/>
        </w:rPr>
        <w:t>MS</w:t>
      </w:r>
      <w:r w:rsidR="00570033">
        <w:t>0005-01-2025-005420-72</w:t>
      </w:r>
    </w:p>
    <w:p w:rsidR="00785AE7" w:rsidRPr="00DC08D3" w:rsidP="00464643">
      <w:pPr>
        <w:ind w:firstLine="709"/>
        <w:jc w:val="right"/>
      </w:pPr>
    </w:p>
    <w:p w:rsidR="00464643" w:rsidRPr="00464643" w:rsidP="00464643">
      <w:pPr>
        <w:jc w:val="center"/>
        <w:rPr>
          <w:sz w:val="28"/>
          <w:szCs w:val="28"/>
        </w:rPr>
      </w:pPr>
      <w:r w:rsidRPr="00464643">
        <w:rPr>
          <w:sz w:val="28"/>
          <w:szCs w:val="28"/>
        </w:rPr>
        <w:t>ПОСТАНОВЛЕНИЕ</w:t>
      </w:r>
    </w:p>
    <w:p w:rsidR="00464643" w:rsidP="00464643">
      <w:pPr>
        <w:jc w:val="center"/>
        <w:rPr>
          <w:bCs/>
          <w:sz w:val="28"/>
          <w:szCs w:val="28"/>
        </w:rPr>
      </w:pPr>
      <w:r w:rsidRPr="00464643">
        <w:rPr>
          <w:bCs/>
          <w:sz w:val="28"/>
          <w:szCs w:val="28"/>
        </w:rPr>
        <w:t>по делу об административном правонарушении</w:t>
      </w:r>
    </w:p>
    <w:p w:rsidR="00785AE7" w:rsidRPr="00785AE7" w:rsidP="00464643">
      <w:pPr>
        <w:jc w:val="center"/>
        <w:rPr>
          <w:bCs/>
          <w:sz w:val="16"/>
          <w:szCs w:val="16"/>
        </w:rPr>
      </w:pPr>
    </w:p>
    <w:p w:rsidR="00785AE7" w:rsidRPr="00785AE7" w:rsidP="00464643">
      <w:pPr>
        <w:pStyle w:val="BodyTextIndent"/>
        <w:spacing w:line="360" w:lineRule="auto"/>
        <w:ind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13</w:t>
      </w:r>
      <w:r w:rsidR="00243751">
        <w:rPr>
          <w:szCs w:val="28"/>
          <w:lang w:val="ru-RU"/>
        </w:rPr>
        <w:t xml:space="preserve"> августа </w:t>
      </w:r>
      <w:r w:rsidRPr="00464643" w:rsidR="00464643">
        <w:rPr>
          <w:szCs w:val="28"/>
          <w:lang w:val="ru-RU"/>
        </w:rPr>
        <w:t xml:space="preserve">2025 года                                               </w:t>
      </w:r>
      <w:r w:rsidR="00243751">
        <w:rPr>
          <w:szCs w:val="28"/>
          <w:lang w:val="ru-RU"/>
        </w:rPr>
        <w:t xml:space="preserve">                            </w:t>
      </w:r>
      <w:r w:rsidR="00952258">
        <w:rPr>
          <w:szCs w:val="28"/>
          <w:lang w:val="ru-RU"/>
        </w:rPr>
        <w:t xml:space="preserve">    </w:t>
      </w:r>
      <w:r w:rsidRPr="00985567" w:rsidR="00464643">
        <w:rPr>
          <w:szCs w:val="28"/>
          <w:lang w:val="ru-RU"/>
        </w:rPr>
        <w:t>г.</w:t>
      </w:r>
      <w:r w:rsidR="00952258">
        <w:rPr>
          <w:szCs w:val="28"/>
          <w:lang w:val="ru-RU"/>
        </w:rPr>
        <w:t xml:space="preserve"> </w:t>
      </w:r>
      <w:r w:rsidRPr="00985567" w:rsidR="00464643">
        <w:rPr>
          <w:szCs w:val="28"/>
          <w:lang w:val="ru-RU"/>
        </w:rPr>
        <w:t>Нефтеюганск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 xml:space="preserve">Мировой судья судебного участка № </w:t>
      </w:r>
      <w:r w:rsidR="00952258">
        <w:rPr>
          <w:szCs w:val="28"/>
          <w:lang w:val="ru-RU"/>
        </w:rPr>
        <w:t>6</w:t>
      </w:r>
      <w:r w:rsidRPr="00985567">
        <w:rPr>
          <w:szCs w:val="28"/>
        </w:rPr>
        <w:t xml:space="preserve"> Нефтеюганск</w:t>
      </w:r>
      <w:r w:rsidRPr="00985567">
        <w:rPr>
          <w:szCs w:val="28"/>
          <w:lang w:val="ru-RU"/>
        </w:rPr>
        <w:t>ого судебного района</w:t>
      </w:r>
      <w:r w:rsidRPr="00985567">
        <w:rPr>
          <w:szCs w:val="28"/>
        </w:rPr>
        <w:t xml:space="preserve"> Ханты-Мансийского автономного округа – Югры </w:t>
      </w:r>
      <w:r w:rsidR="00952258">
        <w:rPr>
          <w:szCs w:val="28"/>
          <w:lang w:val="ru-RU"/>
        </w:rPr>
        <w:t>Сабитова Д.Р.</w:t>
      </w:r>
      <w:r w:rsidRPr="00985567">
        <w:rPr>
          <w:szCs w:val="28"/>
          <w:lang w:val="ru-RU"/>
        </w:rPr>
        <w:t xml:space="preserve"> (ХМАО-Югра, г. Нефтеюганск, </w:t>
      </w:r>
      <w:r w:rsidR="00952258">
        <w:rPr>
          <w:szCs w:val="28"/>
          <w:lang w:val="ru-RU"/>
        </w:rPr>
        <w:t>ул. Сургутская, стр. 10</w:t>
      </w:r>
      <w:r w:rsidRPr="00985567">
        <w:rPr>
          <w:szCs w:val="28"/>
          <w:lang w:val="ru-RU"/>
        </w:rPr>
        <w:t>)</w:t>
      </w:r>
      <w:r w:rsidRPr="00985567">
        <w:rPr>
          <w:szCs w:val="28"/>
        </w:rPr>
        <w:t>, рассмотрев материалы по делу об административном правонарушении в отношении:</w:t>
      </w:r>
    </w:p>
    <w:p w:rsidR="00464643" w:rsidRPr="00985567" w:rsidP="00464643">
      <w:pPr>
        <w:pStyle w:val="BodyTextIndent"/>
        <w:jc w:val="both"/>
        <w:rPr>
          <w:szCs w:val="28"/>
        </w:rPr>
      </w:pPr>
      <w:r>
        <w:rPr>
          <w:szCs w:val="28"/>
          <w:lang w:val="ru-RU"/>
        </w:rPr>
        <w:t>Г.</w:t>
      </w:r>
      <w:r>
        <w:rPr>
          <w:szCs w:val="28"/>
          <w:lang w:val="ru-RU"/>
        </w:rPr>
        <w:t>В.</w:t>
      </w:r>
      <w:r>
        <w:rPr>
          <w:szCs w:val="28"/>
          <w:lang w:val="ru-RU"/>
        </w:rPr>
        <w:t>С.</w:t>
      </w:r>
      <w:r>
        <w:rPr>
          <w:szCs w:val="28"/>
          <w:lang w:val="ru-RU"/>
        </w:rPr>
        <w:t>, ***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года рождения, </w:t>
      </w:r>
      <w:r w:rsidR="00243751">
        <w:rPr>
          <w:szCs w:val="28"/>
          <w:lang w:val="ru-RU"/>
        </w:rPr>
        <w:t xml:space="preserve">уроженца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, зарегистрированного </w:t>
      </w:r>
      <w:r>
        <w:rPr>
          <w:szCs w:val="28"/>
          <w:lang w:val="ru-RU"/>
        </w:rPr>
        <w:t xml:space="preserve">и </w:t>
      </w:r>
      <w:r w:rsidRPr="00985567">
        <w:rPr>
          <w:szCs w:val="28"/>
          <w:lang w:val="ru-RU"/>
        </w:rPr>
        <w:t xml:space="preserve">проживающего по адресу: </w:t>
      </w:r>
      <w:r>
        <w:rPr>
          <w:szCs w:val="28"/>
          <w:lang w:val="ru-RU"/>
        </w:rPr>
        <w:t>***</w:t>
      </w:r>
      <w:r w:rsidR="00952258">
        <w:rPr>
          <w:szCs w:val="28"/>
          <w:lang w:val="ru-RU"/>
        </w:rPr>
        <w:t xml:space="preserve">, </w:t>
      </w:r>
      <w:r w:rsidR="00243751">
        <w:rPr>
          <w:szCs w:val="28"/>
          <w:lang w:val="ru-RU"/>
        </w:rPr>
        <w:t>водительское удостоверение</w:t>
      </w:r>
      <w:r w:rsidR="00952258">
        <w:rPr>
          <w:szCs w:val="28"/>
          <w:lang w:val="ru-RU"/>
        </w:rPr>
        <w:t xml:space="preserve">: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>,</w:t>
      </w:r>
    </w:p>
    <w:p w:rsidR="00464643" w:rsidRPr="00985567" w:rsidP="004646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5567">
        <w:rPr>
          <w:sz w:val="28"/>
          <w:szCs w:val="28"/>
          <w:lang w:eastAsia="ru-RU"/>
        </w:rPr>
        <w:t>в совершении административного правонарушения, предусмотренного ч.1 ст. 12.8 Кодекса Российской Федерации об административных правонарушениях,</w:t>
      </w:r>
    </w:p>
    <w:p w:rsidR="00464643" w:rsidRPr="00785AE7" w:rsidP="00464643">
      <w:pPr>
        <w:pStyle w:val="BodyTextIndent"/>
        <w:jc w:val="both"/>
        <w:rPr>
          <w:sz w:val="16"/>
          <w:szCs w:val="16"/>
          <w:lang w:val="ru-RU"/>
        </w:rPr>
      </w:pPr>
    </w:p>
    <w:p w:rsidR="00464643" w:rsidRPr="00464643" w:rsidP="00464643">
      <w:pPr>
        <w:pStyle w:val="BodyTextIndent"/>
        <w:jc w:val="center"/>
        <w:rPr>
          <w:szCs w:val="28"/>
          <w:lang w:val="ru-RU"/>
        </w:rPr>
      </w:pPr>
      <w:r w:rsidRPr="00985567">
        <w:rPr>
          <w:szCs w:val="28"/>
        </w:rPr>
        <w:t>УСТАНОВИЛ:</w:t>
      </w:r>
      <w:r>
        <w:rPr>
          <w:szCs w:val="28"/>
          <w:lang w:val="ru-RU"/>
        </w:rPr>
        <w:t xml:space="preserve"> </w:t>
      </w:r>
    </w:p>
    <w:p w:rsidR="00464643" w:rsidRPr="00785AE7" w:rsidP="00464643">
      <w:pPr>
        <w:pStyle w:val="BodyTextIndent"/>
        <w:jc w:val="center"/>
        <w:rPr>
          <w:sz w:val="16"/>
          <w:szCs w:val="16"/>
          <w:lang w:val="ru-RU"/>
        </w:rPr>
      </w:pPr>
    </w:p>
    <w:p w:rsidR="00DA2B95" w:rsidRPr="00985567" w:rsidP="00DA2B95">
      <w:pPr>
        <w:pStyle w:val="BodyTextIndent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 w:rsidR="0046464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21</w:t>
      </w:r>
      <w:r w:rsidR="00243751">
        <w:rPr>
          <w:szCs w:val="28"/>
          <w:lang w:val="ru-RU"/>
        </w:rPr>
        <w:t>.06</w:t>
      </w:r>
      <w:r w:rsidRPr="00985567" w:rsidR="00464643">
        <w:rPr>
          <w:szCs w:val="28"/>
          <w:lang w:val="ru-RU"/>
        </w:rPr>
        <w:t xml:space="preserve">.2025 </w:t>
      </w:r>
      <w:r w:rsidRPr="00985567" w:rsidR="00464643">
        <w:rPr>
          <w:szCs w:val="28"/>
        </w:rPr>
        <w:t xml:space="preserve">в </w:t>
      </w:r>
      <w:r>
        <w:rPr>
          <w:szCs w:val="28"/>
          <w:lang w:val="ru-RU"/>
        </w:rPr>
        <w:t>17</w:t>
      </w:r>
      <w:r w:rsidRPr="00985567" w:rsidR="00464643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44</w:t>
      </w:r>
      <w:r w:rsidRPr="00985567" w:rsidR="00464643">
        <w:rPr>
          <w:szCs w:val="28"/>
          <w:lang w:val="ru-RU"/>
        </w:rPr>
        <w:t xml:space="preserve"> мин</w:t>
      </w:r>
      <w:r>
        <w:rPr>
          <w:szCs w:val="28"/>
        </w:rPr>
        <w:t>.</w:t>
      </w:r>
      <w:r>
        <w:rPr>
          <w:szCs w:val="28"/>
          <w:lang w:val="ru-RU"/>
        </w:rPr>
        <w:t xml:space="preserve"> На ***</w:t>
      </w:r>
      <w:r w:rsidR="00CA44B4">
        <w:rPr>
          <w:szCs w:val="28"/>
          <w:lang w:val="ru-RU"/>
        </w:rPr>
        <w:t xml:space="preserve">, </w:t>
      </w:r>
      <w:r w:rsidRPr="00985567" w:rsidR="00464643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 w:rsidR="00464643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находясь</w:t>
      </w:r>
      <w:r w:rsidR="00CA44B4">
        <w:rPr>
          <w:szCs w:val="28"/>
          <w:lang w:val="ru-RU"/>
        </w:rPr>
        <w:t xml:space="preserve"> </w:t>
      </w:r>
      <w:r w:rsidRPr="00985567" w:rsidR="00464643">
        <w:rPr>
          <w:szCs w:val="28"/>
          <w:lang w:val="ru-RU"/>
        </w:rPr>
        <w:t>в состоянии</w:t>
      </w:r>
      <w:r>
        <w:rPr>
          <w:szCs w:val="28"/>
          <w:lang w:val="ru-RU"/>
        </w:rPr>
        <w:t xml:space="preserve"> алкогольного опьянения. Состояние алкогольного опьянения установлено в результате проведения освидетельствования прибором </w:t>
      </w:r>
      <w:r>
        <w:rPr>
          <w:szCs w:val="28"/>
          <w:lang w:val="en-US"/>
        </w:rPr>
        <w:t>Alcotest</w:t>
      </w:r>
      <w:r w:rsidRPr="00DC08D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мод </w:t>
      </w:r>
      <w:r>
        <w:rPr>
          <w:szCs w:val="28"/>
          <w:lang w:val="ru-RU"/>
        </w:rPr>
        <w:t xml:space="preserve">6810, заводской номер </w:t>
      </w:r>
      <w:r>
        <w:rPr>
          <w:szCs w:val="28"/>
          <w:lang w:val="en-US"/>
        </w:rPr>
        <w:t>ARBB</w:t>
      </w:r>
      <w:r>
        <w:rPr>
          <w:szCs w:val="28"/>
          <w:lang w:val="ru-RU"/>
        </w:rPr>
        <w:t>-0032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показания прибора</w:t>
      </w:r>
      <w:r w:rsidRPr="00985567">
        <w:rPr>
          <w:szCs w:val="28"/>
          <w:lang w:val="ru-RU"/>
        </w:rPr>
        <w:t xml:space="preserve"> – </w:t>
      </w:r>
      <w:r>
        <w:rPr>
          <w:szCs w:val="28"/>
          <w:lang w:val="ru-RU"/>
        </w:rPr>
        <w:t xml:space="preserve">0,50 </w:t>
      </w:r>
      <w:r w:rsidRPr="00985567">
        <w:rPr>
          <w:szCs w:val="28"/>
          <w:lang w:val="ru-RU"/>
        </w:rPr>
        <w:t xml:space="preserve"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Федерации. </w:t>
      </w:r>
    </w:p>
    <w:p w:rsidR="00DC08D3" w:rsidRPr="003D5078" w:rsidP="00DC08D3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  <w:lang w:eastAsia="ru-RU"/>
        </w:rPr>
        <w:t xml:space="preserve">В судебное </w:t>
      </w:r>
      <w:r w:rsidRPr="00DC08D3">
        <w:rPr>
          <w:sz w:val="28"/>
          <w:szCs w:val="28"/>
          <w:lang w:eastAsia="ru-RU"/>
        </w:rPr>
        <w:t xml:space="preserve">заседание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 w:rsidRPr="00DC08D3">
        <w:rPr>
          <w:sz w:val="28"/>
          <w:szCs w:val="28"/>
          <w:lang w:eastAsia="ru-RU"/>
        </w:rPr>
        <w:t xml:space="preserve">, </w:t>
      </w:r>
      <w:r w:rsidRPr="00DC08D3">
        <w:rPr>
          <w:sz w:val="28"/>
          <w:szCs w:val="28"/>
        </w:rPr>
        <w:t xml:space="preserve">извещен о времени и месте рассмотрения дела об административном правонарушении </w:t>
      </w:r>
      <w:r w:rsidRPr="00E42F3D">
        <w:rPr>
          <w:sz w:val="28"/>
          <w:szCs w:val="28"/>
        </w:rPr>
        <w:t xml:space="preserve">посредством направления и вручения СМС-сообщения на номер телефона, указанный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>был со</w:t>
      </w:r>
      <w:r w:rsidRPr="00E42F3D">
        <w:rPr>
          <w:sz w:val="28"/>
          <w:szCs w:val="28"/>
        </w:rPr>
        <w:t>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DC08D3" w:rsidRPr="00E42F3D" w:rsidP="00DC08D3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</w:t>
      </w:r>
      <w:r w:rsidRPr="00E42F3D">
        <w:rPr>
          <w:bCs/>
          <w:sz w:val="28"/>
          <w:szCs w:val="28"/>
        </w:rPr>
        <w:t xml:space="preserve">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</w:t>
      </w:r>
      <w:r w:rsidRPr="00E42F3D">
        <w:rPr>
          <w:bCs/>
          <w:sz w:val="28"/>
          <w:szCs w:val="28"/>
        </w:rPr>
        <w:t xml:space="preserve">установленных </w:t>
      </w:r>
      <w:hyperlink r:id="rId5" w:history="1">
        <w:r w:rsidRPr="00DC08D3">
          <w:rPr>
            <w:rStyle w:val="Hyperlink"/>
            <w:rFonts w:eastAsiaTheme="majorEastAsia"/>
            <w:bCs/>
            <w:color w:val="auto"/>
            <w:sz w:val="28"/>
            <w:u w:val="none"/>
          </w:rPr>
          <w:t>статьей 29.6</w:t>
        </w:r>
      </w:hyperlink>
      <w:r w:rsidRPr="00E42F3D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</w:t>
      </w:r>
      <w:r w:rsidRPr="00E42F3D">
        <w:rPr>
          <w:bCs/>
          <w:sz w:val="28"/>
          <w:szCs w:val="28"/>
        </w:rPr>
        <w:t xml:space="preserve">оскольку </w:t>
      </w:r>
      <w:hyperlink r:id="rId6" w:history="1">
        <w:r w:rsidRPr="00DC08D3">
          <w:rPr>
            <w:rStyle w:val="Hyperlink"/>
            <w:rFonts w:eastAsiaTheme="majorEastAsia"/>
            <w:bCs/>
            <w:color w:val="auto"/>
            <w:sz w:val="28"/>
            <w:u w:val="none"/>
          </w:rPr>
          <w:t>КоАП</w:t>
        </w:r>
      </w:hyperlink>
      <w:r w:rsidRPr="00E42F3D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E42F3D">
        <w:rPr>
          <w:bCs/>
          <w:sz w:val="28"/>
          <w:szCs w:val="28"/>
        </w:rPr>
        <w:t xml:space="preserve">контролировать получение информации лицом, которому оно направлено </w:t>
      </w:r>
      <w:r w:rsidRPr="00E42F3D">
        <w:rPr>
          <w:bCs/>
          <w:sz w:val="28"/>
          <w:szCs w:val="28"/>
        </w:rPr>
        <w:t xml:space="preserve"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E42F3D">
        <w:rPr>
          <w:bCs/>
          <w:sz w:val="28"/>
          <w:szCs w:val="28"/>
        </w:rPr>
        <w:t>и доставки СМС-извещения адресату).</w:t>
      </w:r>
    </w:p>
    <w:p w:rsidR="00DC08D3" w:rsidRPr="00E42F3D" w:rsidP="00DC08D3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>о месте, д</w:t>
      </w:r>
      <w:r w:rsidR="006624C0">
        <w:rPr>
          <w:sz w:val="28"/>
          <w:szCs w:val="28"/>
        </w:rPr>
        <w:t>ате и времени рассмотрения дела СМС доставлено,</w:t>
      </w:r>
      <w:r w:rsidRPr="00E42F3D">
        <w:rPr>
          <w:sz w:val="28"/>
          <w:szCs w:val="28"/>
        </w:rPr>
        <w:t xml:space="preserve"> и возможным рассмотреть дело в его отсутствие.   </w:t>
      </w:r>
    </w:p>
    <w:p w:rsidR="00DA2B95" w:rsidRPr="00D67B67" w:rsidP="00DA2B9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B67">
        <w:rPr>
          <w:color w:val="000000"/>
          <w:sz w:val="28"/>
          <w:szCs w:val="28"/>
          <w:lang w:bidi="ru-RU"/>
        </w:rPr>
        <w:t>Мировой судья,</w:t>
      </w:r>
      <w:r>
        <w:rPr>
          <w:color w:val="000000"/>
          <w:sz w:val="28"/>
          <w:szCs w:val="28"/>
          <w:lang w:bidi="ru-RU"/>
        </w:rPr>
        <w:t xml:space="preserve"> </w:t>
      </w:r>
      <w:r w:rsidRPr="00D67B67">
        <w:rPr>
          <w:rFonts w:eastAsia="Arial"/>
          <w:sz w:val="28"/>
          <w:szCs w:val="28"/>
        </w:rPr>
        <w:t xml:space="preserve">исследовав материалы </w:t>
      </w:r>
      <w:r w:rsidRPr="00D67B67">
        <w:rPr>
          <w:rFonts w:eastAsia="Arial"/>
          <w:sz w:val="28"/>
          <w:szCs w:val="28"/>
        </w:rPr>
        <w:t>дела</w:t>
      </w:r>
      <w:r w:rsidRPr="00D67B67">
        <w:rPr>
          <w:color w:val="000000"/>
          <w:sz w:val="28"/>
          <w:szCs w:val="28"/>
          <w:lang w:bidi="ru-RU"/>
        </w:rPr>
        <w:t xml:space="preserve">, считает, что </w:t>
      </w:r>
      <w:r w:rsidRPr="00DA2B95">
        <w:rPr>
          <w:color w:val="000000"/>
          <w:sz w:val="28"/>
          <w:szCs w:val="28"/>
          <w:lang w:bidi="ru-RU"/>
        </w:rPr>
        <w:t xml:space="preserve">вина </w:t>
      </w:r>
      <w:r w:rsidRPr="00DA2B9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A2B95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DA2B95">
        <w:rPr>
          <w:color w:val="000000"/>
          <w:sz w:val="28"/>
          <w:szCs w:val="28"/>
          <w:lang w:bidi="ru-RU"/>
        </w:rPr>
        <w:t>в совершении правонарушения полностью доказана и подтверждается</w:t>
      </w:r>
      <w:r w:rsidRPr="00D67B67">
        <w:rPr>
          <w:color w:val="000000"/>
          <w:sz w:val="28"/>
          <w:szCs w:val="28"/>
          <w:lang w:bidi="ru-RU"/>
        </w:rPr>
        <w:t xml:space="preserve"> следующими доказательствами</w:t>
      </w:r>
      <w:r w:rsidRPr="00D67B67">
        <w:rPr>
          <w:sz w:val="28"/>
          <w:szCs w:val="28"/>
        </w:rPr>
        <w:t>:</w:t>
      </w:r>
    </w:p>
    <w:p w:rsidR="00DA2B95" w:rsidRPr="00985567" w:rsidP="00DA2B95">
      <w:pPr>
        <w:pStyle w:val="BodyTextIndent"/>
        <w:ind w:firstLine="708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протокол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об административном правонарушении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 </w:t>
      </w:r>
      <w:r>
        <w:rPr>
          <w:szCs w:val="28"/>
          <w:lang w:val="ru-RU"/>
        </w:rPr>
        <w:t>21.06</w:t>
      </w:r>
      <w:r w:rsidRPr="00985567">
        <w:rPr>
          <w:szCs w:val="28"/>
          <w:lang w:val="ru-RU"/>
        </w:rPr>
        <w:t>.2025, согласно которому</w:t>
      </w:r>
      <w:r w:rsidRPr="00985567">
        <w:rPr>
          <w:szCs w:val="28"/>
        </w:rPr>
        <w:t xml:space="preserve">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21.06</w:t>
      </w:r>
      <w:r w:rsidRPr="00985567">
        <w:rPr>
          <w:szCs w:val="28"/>
          <w:lang w:val="ru-RU"/>
        </w:rPr>
        <w:t xml:space="preserve">.2025 </w:t>
      </w:r>
      <w:r w:rsidRPr="00985567">
        <w:rPr>
          <w:szCs w:val="28"/>
        </w:rPr>
        <w:t xml:space="preserve">в </w:t>
      </w:r>
      <w:r>
        <w:rPr>
          <w:szCs w:val="28"/>
          <w:lang w:val="ru-RU"/>
        </w:rPr>
        <w:t>17</w:t>
      </w:r>
      <w:r w:rsidRPr="00985567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44</w:t>
      </w:r>
      <w:r w:rsidRPr="00985567">
        <w:rPr>
          <w:szCs w:val="28"/>
          <w:lang w:val="ru-RU"/>
        </w:rPr>
        <w:t xml:space="preserve"> мин</w:t>
      </w:r>
      <w:r>
        <w:rPr>
          <w:szCs w:val="28"/>
        </w:rPr>
        <w:t>.</w:t>
      </w:r>
      <w:r>
        <w:rPr>
          <w:szCs w:val="28"/>
          <w:lang w:val="ru-RU"/>
        </w:rPr>
        <w:t xml:space="preserve"> На ***</w:t>
      </w:r>
      <w:r>
        <w:rPr>
          <w:szCs w:val="28"/>
          <w:lang w:val="ru-RU"/>
        </w:rPr>
        <w:t xml:space="preserve">, </w:t>
      </w:r>
      <w:r w:rsidRPr="00985567">
        <w:rPr>
          <w:szCs w:val="28"/>
          <w:lang w:val="ru-RU"/>
        </w:rPr>
        <w:t xml:space="preserve">управлял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государственный регистрационный знак ***</w:t>
      </w:r>
      <w:r>
        <w:rPr>
          <w:szCs w:val="28"/>
          <w:lang w:val="ru-RU"/>
        </w:rPr>
        <w:t xml:space="preserve"> находясь </w:t>
      </w:r>
      <w:r w:rsidRPr="00985567">
        <w:rPr>
          <w:szCs w:val="28"/>
          <w:lang w:val="ru-RU"/>
        </w:rPr>
        <w:t>в состоянии</w:t>
      </w:r>
      <w:r>
        <w:rPr>
          <w:szCs w:val="28"/>
          <w:lang w:val="ru-RU"/>
        </w:rPr>
        <w:t xml:space="preserve"> алкогольного опьянения. Состояние алкогольного опьянения установлено</w:t>
      </w:r>
      <w:r>
        <w:rPr>
          <w:szCs w:val="28"/>
          <w:lang w:val="ru-RU"/>
        </w:rPr>
        <w:t xml:space="preserve"> в результате проведения освидетельствования прибором </w:t>
      </w:r>
      <w:r>
        <w:rPr>
          <w:szCs w:val="28"/>
          <w:lang w:val="en-US"/>
        </w:rPr>
        <w:t>Alcotest</w:t>
      </w:r>
      <w:r w:rsidRPr="00DC08D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мод 6810, заводской номер </w:t>
      </w:r>
      <w:r>
        <w:rPr>
          <w:szCs w:val="28"/>
          <w:lang w:val="en-US"/>
        </w:rPr>
        <w:t>ARBB</w:t>
      </w:r>
      <w:r>
        <w:rPr>
          <w:szCs w:val="28"/>
          <w:lang w:val="ru-RU"/>
        </w:rPr>
        <w:t>-0032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показания прибора</w:t>
      </w:r>
      <w:r w:rsidRPr="00985567">
        <w:rPr>
          <w:szCs w:val="28"/>
          <w:lang w:val="ru-RU"/>
        </w:rPr>
        <w:t xml:space="preserve"> – </w:t>
      </w:r>
      <w:r>
        <w:rPr>
          <w:szCs w:val="28"/>
          <w:lang w:val="ru-RU"/>
        </w:rPr>
        <w:t xml:space="preserve">0,50 </w:t>
      </w:r>
      <w:r w:rsidRPr="00985567">
        <w:rPr>
          <w:szCs w:val="28"/>
          <w:lang w:val="ru-RU"/>
        </w:rPr>
        <w:t>мг/л выдыхаемого воздуха, если такие действия (бездействия) не содержат уголовно наказуемого деяния, чем нарушил п. 2.7 Правил дорож</w:t>
      </w:r>
      <w:r w:rsidRPr="00985567">
        <w:rPr>
          <w:szCs w:val="28"/>
          <w:lang w:val="ru-RU"/>
        </w:rPr>
        <w:t>ного</w:t>
      </w:r>
      <w:r>
        <w:rPr>
          <w:szCs w:val="28"/>
          <w:lang w:val="ru-RU"/>
        </w:rPr>
        <w:t xml:space="preserve"> движения Российской Федерации.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составлении протокола,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бы</w:t>
      </w:r>
      <w:r w:rsidRPr="00985567">
        <w:rPr>
          <w:bCs/>
          <w:szCs w:val="28"/>
        </w:rPr>
        <w:t xml:space="preserve">ли </w:t>
      </w:r>
      <w:r w:rsidRPr="00985567">
        <w:rPr>
          <w:szCs w:val="28"/>
        </w:rPr>
        <w:t xml:space="preserve">разъяснены процессуальные права и обязанности, предусмотренные </w:t>
      </w:r>
      <w:r w:rsidRPr="00985567">
        <w:rPr>
          <w:szCs w:val="28"/>
          <w:lang w:val="ru-RU"/>
        </w:rPr>
        <w:t xml:space="preserve">ст.25.1 </w:t>
      </w:r>
      <w:r w:rsidRPr="00985567">
        <w:rPr>
          <w:szCs w:val="28"/>
        </w:rPr>
        <w:t xml:space="preserve">КоАП РФ, а также ст. 51 Конституции РФ, </w:t>
      </w:r>
      <w:r w:rsidRPr="00985567">
        <w:rPr>
          <w:szCs w:val="28"/>
          <w:lang w:val="ru-RU"/>
        </w:rPr>
        <w:t>к</w:t>
      </w:r>
      <w:r w:rsidRPr="00985567">
        <w:rPr>
          <w:szCs w:val="28"/>
        </w:rPr>
        <w:t>опия протокола вручена, о чем имеются подпис</w:t>
      </w:r>
      <w:r w:rsidRPr="00985567">
        <w:rPr>
          <w:szCs w:val="28"/>
          <w:lang w:val="ru-RU"/>
        </w:rPr>
        <w:t xml:space="preserve">и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>
        <w:rPr>
          <w:szCs w:val="28"/>
          <w:lang w:val="ru-RU"/>
        </w:rPr>
        <w:t xml:space="preserve"> в </w:t>
      </w:r>
      <w:r w:rsidRPr="00985567">
        <w:rPr>
          <w:szCs w:val="28"/>
          <w:lang w:val="ru-RU"/>
        </w:rPr>
        <w:t>соответствующих графах протокола</w:t>
      </w:r>
      <w:r w:rsidRPr="00985567">
        <w:rPr>
          <w:szCs w:val="28"/>
        </w:rPr>
        <w:t>;</w:t>
      </w:r>
    </w:p>
    <w:p w:rsidR="00DA2B95" w:rsidP="00DA2B95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протокол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об отстранении от управления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от 21.06.2025</w:t>
      </w:r>
      <w:r w:rsidRPr="00985567">
        <w:rPr>
          <w:szCs w:val="28"/>
        </w:rPr>
        <w:t xml:space="preserve">, составленный с применением видеозаписи, о чем имеется отметка в протоколе, из которого следует, что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отстранен от у</w:t>
      </w:r>
      <w:r w:rsidRPr="00985567">
        <w:rPr>
          <w:szCs w:val="28"/>
        </w:rPr>
        <w:t xml:space="preserve">правления транспортным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государственный регистрационный знак ***</w:t>
      </w:r>
      <w:r w:rsidRPr="00985567">
        <w:rPr>
          <w:szCs w:val="28"/>
        </w:rPr>
        <w:t xml:space="preserve">. Основанием для отстранения от управления транспортным средством послужило наличие </w:t>
      </w:r>
      <w:r>
        <w:rPr>
          <w:szCs w:val="28"/>
          <w:lang w:val="ru-RU"/>
        </w:rPr>
        <w:t xml:space="preserve">оснований полагать, что водитель управляет транспортным средством, находится в </w:t>
      </w:r>
      <w:r>
        <w:rPr>
          <w:szCs w:val="28"/>
          <w:lang w:val="ru-RU"/>
        </w:rPr>
        <w:t>состоянии опьянения;</w:t>
      </w:r>
    </w:p>
    <w:p w:rsidR="00DA2B95" w:rsidRPr="00985567" w:rsidP="00DA2B95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>акт</w:t>
      </w:r>
      <w:r>
        <w:rPr>
          <w:szCs w:val="28"/>
          <w:lang w:val="ru-RU"/>
        </w:rPr>
        <w:t>ом</w:t>
      </w:r>
      <w:r w:rsidRPr="00985567">
        <w:rPr>
          <w:szCs w:val="28"/>
        </w:rPr>
        <w:t xml:space="preserve"> освидетельствования на состояние алкогольного опьянения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от 21.06.2025</w:t>
      </w:r>
      <w:r w:rsidRPr="00985567">
        <w:rPr>
          <w:szCs w:val="28"/>
          <w:lang w:val="ru-RU"/>
        </w:rPr>
        <w:t>, составленный с применением видеозаписи,</w:t>
      </w:r>
      <w:r w:rsidRPr="00985567">
        <w:rPr>
          <w:szCs w:val="28"/>
        </w:rPr>
        <w:t xml:space="preserve"> согласно которому </w:t>
      </w:r>
      <w:r w:rsidRPr="00985567">
        <w:rPr>
          <w:szCs w:val="28"/>
          <w:lang w:val="ru-RU"/>
        </w:rPr>
        <w:t xml:space="preserve">у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 xml:space="preserve">ри освидетельствовании, проведенном </w:t>
      </w:r>
      <w:r>
        <w:rPr>
          <w:szCs w:val="28"/>
          <w:lang w:val="ru-RU"/>
        </w:rPr>
        <w:t>21.06.2025</w:t>
      </w:r>
      <w:r w:rsidRPr="00985567">
        <w:rPr>
          <w:szCs w:val="28"/>
          <w:lang w:val="ru-RU"/>
        </w:rPr>
        <w:t xml:space="preserve"> в </w:t>
      </w:r>
      <w:r>
        <w:rPr>
          <w:szCs w:val="28"/>
          <w:lang w:val="ru-RU"/>
        </w:rPr>
        <w:t xml:space="preserve">19 </w:t>
      </w:r>
      <w:r w:rsidRPr="00985567">
        <w:rPr>
          <w:szCs w:val="28"/>
          <w:lang w:val="ru-RU"/>
        </w:rPr>
        <w:t xml:space="preserve">час. </w:t>
      </w:r>
      <w:r>
        <w:rPr>
          <w:szCs w:val="28"/>
          <w:lang w:val="ru-RU"/>
        </w:rPr>
        <w:t xml:space="preserve">21 </w:t>
      </w:r>
      <w:r w:rsidRPr="00985567">
        <w:rPr>
          <w:szCs w:val="28"/>
          <w:lang w:val="ru-RU"/>
        </w:rPr>
        <w:t>мин.</w:t>
      </w:r>
      <w:r w:rsidRPr="00985567">
        <w:rPr>
          <w:szCs w:val="28"/>
        </w:rPr>
        <w:t xml:space="preserve">, с </w:t>
      </w:r>
      <w:r w:rsidRPr="00985567">
        <w:rPr>
          <w:szCs w:val="28"/>
        </w:rPr>
        <w:t>применением специального технического средства измерения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en-US"/>
        </w:rPr>
        <w:t>Alcotest</w:t>
      </w:r>
      <w:r w:rsidRPr="00DC08D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мод 6810</w:t>
      </w:r>
      <w:r w:rsidRPr="00985567">
        <w:rPr>
          <w:szCs w:val="28"/>
          <w:lang w:val="ru-RU"/>
        </w:rPr>
        <w:t xml:space="preserve"> заводской номер прибора </w:t>
      </w:r>
      <w:r>
        <w:rPr>
          <w:szCs w:val="28"/>
          <w:lang w:val="en-US"/>
        </w:rPr>
        <w:t>ARBB</w:t>
      </w:r>
      <w:r>
        <w:rPr>
          <w:szCs w:val="28"/>
          <w:lang w:val="ru-RU"/>
        </w:rPr>
        <w:t>-0032</w:t>
      </w:r>
      <w:r w:rsidRPr="00985567">
        <w:rPr>
          <w:szCs w:val="28"/>
          <w:lang w:val="ru-RU"/>
        </w:rPr>
        <w:t>, при наличии признаков опьянения</w:t>
      </w:r>
      <w:r w:rsidRPr="00985567">
        <w:rPr>
          <w:szCs w:val="28"/>
        </w:rPr>
        <w:t>:</w:t>
      </w:r>
      <w:r w:rsidRPr="00985567">
        <w:rPr>
          <w:szCs w:val="28"/>
          <w:lang w:val="ru-RU"/>
        </w:rPr>
        <w:t xml:space="preserve"> </w:t>
      </w:r>
      <w:r>
        <w:rPr>
          <w:szCs w:val="28"/>
        </w:rPr>
        <w:t xml:space="preserve">запах алкоголя изо рта, </w:t>
      </w:r>
      <w:r>
        <w:rPr>
          <w:szCs w:val="28"/>
          <w:lang w:val="ru-RU"/>
        </w:rPr>
        <w:t xml:space="preserve">неустойчивые позы, </w:t>
      </w:r>
      <w:r w:rsidRPr="00985567">
        <w:rPr>
          <w:szCs w:val="28"/>
          <w:lang w:val="ru-RU"/>
        </w:rPr>
        <w:t>установлено наличие</w:t>
      </w:r>
      <w:r w:rsidRPr="00985567">
        <w:rPr>
          <w:szCs w:val="28"/>
        </w:rPr>
        <w:t xml:space="preserve"> абсолютного этилового спирта </w:t>
      </w:r>
      <w:r w:rsidRPr="00985567">
        <w:rPr>
          <w:szCs w:val="28"/>
          <w:lang w:val="ru-RU"/>
        </w:rPr>
        <w:t xml:space="preserve">в выдыхаемом воздухе </w:t>
      </w:r>
      <w:r w:rsidRPr="00985567">
        <w:rPr>
          <w:szCs w:val="28"/>
        </w:rPr>
        <w:t xml:space="preserve">в концентрации </w:t>
      </w:r>
      <w:r>
        <w:rPr>
          <w:szCs w:val="28"/>
          <w:lang w:val="ru-RU"/>
        </w:rPr>
        <w:t>0,50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м</w:t>
      </w:r>
      <w:r w:rsidRPr="00985567">
        <w:rPr>
          <w:szCs w:val="28"/>
          <w:lang w:val="ru-RU"/>
        </w:rPr>
        <w:t>г/л</w:t>
      </w:r>
      <w:r w:rsidRPr="00985567">
        <w:rPr>
          <w:szCs w:val="28"/>
        </w:rPr>
        <w:t xml:space="preserve"> выдыхаемого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 xml:space="preserve">В.С. </w:t>
      </w:r>
      <w:r w:rsidRPr="00985567">
        <w:rPr>
          <w:szCs w:val="28"/>
        </w:rPr>
        <w:t>воздуха.</w:t>
      </w:r>
      <w:r w:rsidRPr="00985567">
        <w:rPr>
          <w:szCs w:val="28"/>
          <w:lang w:val="ru-RU"/>
        </w:rPr>
        <w:t xml:space="preserve"> С результатами освидетельствования </w:t>
      </w:r>
      <w:r>
        <w:rPr>
          <w:szCs w:val="28"/>
        </w:rPr>
        <w:t>Г</w:t>
      </w:r>
      <w:r>
        <w:rPr>
          <w:szCs w:val="28"/>
          <w:lang w:val="ru-RU"/>
        </w:rPr>
        <w:t>.</w:t>
      </w:r>
      <w:r>
        <w:rPr>
          <w:szCs w:val="28"/>
        </w:rPr>
        <w:t>В.С.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был согласен, о чем указал в протоколе. Б</w:t>
      </w:r>
      <w:r w:rsidRPr="00985567">
        <w:rPr>
          <w:szCs w:val="28"/>
        </w:rPr>
        <w:t xml:space="preserve">умажный носитель с записью результатов исследования – </w:t>
      </w:r>
      <w:r>
        <w:rPr>
          <w:szCs w:val="28"/>
          <w:lang w:val="ru-RU"/>
        </w:rPr>
        <w:t xml:space="preserve">0,50 </w:t>
      </w:r>
      <w:r w:rsidRPr="00985567">
        <w:rPr>
          <w:szCs w:val="28"/>
          <w:lang w:val="ru-RU"/>
        </w:rPr>
        <w:t>м</w:t>
      </w:r>
      <w:r w:rsidRPr="00985567">
        <w:rPr>
          <w:szCs w:val="28"/>
        </w:rPr>
        <w:t>г/л</w:t>
      </w:r>
      <w:r w:rsidRPr="00985567">
        <w:rPr>
          <w:szCs w:val="28"/>
          <w:lang w:val="ru-RU"/>
        </w:rPr>
        <w:t xml:space="preserve">, подписанный сотрудником ГИБДД и </w:t>
      </w:r>
      <w:r>
        <w:rPr>
          <w:szCs w:val="28"/>
          <w:lang w:val="ru-RU"/>
        </w:rPr>
        <w:t>Гусаковым</w:t>
      </w:r>
      <w:r>
        <w:rPr>
          <w:szCs w:val="28"/>
          <w:lang w:val="ru-RU"/>
        </w:rPr>
        <w:t xml:space="preserve"> В.С.</w:t>
      </w:r>
      <w:r w:rsidRPr="00985567">
        <w:rPr>
          <w:szCs w:val="28"/>
        </w:rPr>
        <w:t>;</w:t>
      </w:r>
    </w:p>
    <w:p w:rsidR="00DA2B95" w:rsidRPr="00832B74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копией</w:t>
      </w:r>
      <w:r w:rsidRPr="00985567">
        <w:rPr>
          <w:sz w:val="28"/>
          <w:szCs w:val="28"/>
          <w:lang w:eastAsia="ru-RU"/>
        </w:rPr>
        <w:t xml:space="preserve"> </w:t>
      </w:r>
      <w:r w:rsidRPr="00985567">
        <w:rPr>
          <w:sz w:val="28"/>
          <w:szCs w:val="28"/>
        </w:rPr>
        <w:t>свидетельства о поверке № С-ВЯ/</w:t>
      </w:r>
      <w:r>
        <w:rPr>
          <w:sz w:val="28"/>
          <w:szCs w:val="28"/>
        </w:rPr>
        <w:t xml:space="preserve">23-10-2024/380744925 </w:t>
      </w:r>
      <w:r w:rsidRPr="00985567">
        <w:rPr>
          <w:sz w:val="28"/>
          <w:szCs w:val="28"/>
        </w:rPr>
        <w:t xml:space="preserve">средства измерений анализаторы паров этанола в выдыхаемом воздухе </w:t>
      </w:r>
      <w:r w:rsidRPr="00832B74"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 65</w:t>
      </w:r>
      <w:r w:rsidRPr="00832B74">
        <w:rPr>
          <w:sz w:val="28"/>
          <w:szCs w:val="28"/>
        </w:rPr>
        <w:t>10</w:t>
      </w:r>
      <w:r>
        <w:rPr>
          <w:sz w:val="28"/>
          <w:szCs w:val="28"/>
        </w:rPr>
        <w:t>, 6810 мод.</w:t>
      </w:r>
      <w:r w:rsidRPr="00832B74">
        <w:rPr>
          <w:sz w:val="28"/>
          <w:szCs w:val="28"/>
        </w:rPr>
        <w:t xml:space="preserve">, заводской номер прибора </w:t>
      </w:r>
      <w:r w:rsidRPr="00107769">
        <w:rPr>
          <w:sz w:val="28"/>
          <w:szCs w:val="28"/>
          <w:lang w:val="en-US"/>
        </w:rPr>
        <w:t>ARBB</w:t>
      </w:r>
      <w:r>
        <w:rPr>
          <w:sz w:val="28"/>
          <w:szCs w:val="28"/>
        </w:rPr>
        <w:t>-0032</w:t>
      </w:r>
      <w:r w:rsidRPr="00107769">
        <w:rPr>
          <w:sz w:val="28"/>
          <w:szCs w:val="28"/>
        </w:rPr>
        <w:t>, дата</w:t>
      </w:r>
      <w:r>
        <w:rPr>
          <w:sz w:val="28"/>
          <w:szCs w:val="28"/>
        </w:rPr>
        <w:t xml:space="preserve"> поверки 23.10.2024, действительно до 2</w:t>
      </w:r>
      <w:r w:rsidRPr="00985567">
        <w:rPr>
          <w:sz w:val="28"/>
          <w:szCs w:val="28"/>
        </w:rPr>
        <w:t xml:space="preserve">2.10.2025; </w:t>
      </w:r>
    </w:p>
    <w:p w:rsidR="00DA2B95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74">
        <w:rPr>
          <w:sz w:val="28"/>
          <w:szCs w:val="28"/>
        </w:rPr>
        <w:t>- прот</w:t>
      </w:r>
      <w:r w:rsidRPr="00832B74">
        <w:rPr>
          <w:sz w:val="28"/>
          <w:szCs w:val="28"/>
        </w:rPr>
        <w:t>окол</w:t>
      </w:r>
      <w:r>
        <w:rPr>
          <w:sz w:val="28"/>
          <w:szCs w:val="28"/>
        </w:rPr>
        <w:t>ом</w:t>
      </w:r>
      <w:r w:rsidRPr="00832B74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832B74">
        <w:rPr>
          <w:sz w:val="28"/>
          <w:szCs w:val="28"/>
        </w:rPr>
        <w:t xml:space="preserve"> задержания </w:t>
      </w:r>
      <w:r w:rsidRPr="00107769">
        <w:rPr>
          <w:sz w:val="28"/>
          <w:szCs w:val="28"/>
        </w:rPr>
        <w:t xml:space="preserve">транспортного </w:t>
      </w:r>
      <w:r w:rsidRPr="00DA2B9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***</w:t>
      </w:r>
      <w:r w:rsidRPr="00DA2B95">
        <w:rPr>
          <w:sz w:val="28"/>
          <w:szCs w:val="28"/>
        </w:rPr>
        <w:t xml:space="preserve">, </w:t>
      </w:r>
      <w:r w:rsidRPr="00DA2B95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***</w:t>
      </w:r>
      <w:r w:rsidRPr="00DA2B95">
        <w:rPr>
          <w:sz w:val="28"/>
          <w:szCs w:val="28"/>
        </w:rPr>
        <w:t xml:space="preserve">; </w:t>
      </w:r>
    </w:p>
    <w:p w:rsidR="00F171BA" w:rsidRPr="00F171BA" w:rsidP="00DA2B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инспектора ДПС ОВ ДПС ГИБДД ОМВД России по Нефтеюганскому району согласно которого 21.06.2025 в 17:44 ***</w:t>
      </w:r>
      <w:r>
        <w:rPr>
          <w:sz w:val="28"/>
          <w:szCs w:val="28"/>
        </w:rPr>
        <w:t xml:space="preserve"> оставлено тс ***</w:t>
      </w:r>
      <w:r w:rsidRPr="00F171BA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под управл</w:t>
      </w:r>
      <w:r>
        <w:rPr>
          <w:sz w:val="28"/>
          <w:szCs w:val="28"/>
        </w:rPr>
        <w:t>ением Г.</w:t>
      </w:r>
      <w:r>
        <w:rPr>
          <w:sz w:val="28"/>
          <w:szCs w:val="28"/>
        </w:rPr>
        <w:t>В.С. на данного гражданина были составлены административные материалы по ч. 5 ст. 12.15 КоАП РФ два протокола, а также по ч. 3 ст. 12.37 КоАП РФ. Также у Г.</w:t>
      </w:r>
      <w:r>
        <w:rPr>
          <w:sz w:val="28"/>
          <w:szCs w:val="28"/>
        </w:rPr>
        <w:t>В.С. при составлении административных материалов были выявлены признаки состоя</w:t>
      </w:r>
      <w:r>
        <w:rPr>
          <w:sz w:val="28"/>
          <w:szCs w:val="28"/>
        </w:rPr>
        <w:t>ния опьянения, а именно резкий запах алкоголя изо рта, невнятная речь. Г.</w:t>
      </w:r>
      <w:r>
        <w:rPr>
          <w:sz w:val="28"/>
          <w:szCs w:val="28"/>
        </w:rPr>
        <w:t>В.С. был передан наряду ДПС Ш.</w:t>
      </w:r>
      <w:r>
        <w:rPr>
          <w:sz w:val="28"/>
          <w:szCs w:val="28"/>
        </w:rPr>
        <w:t>И.А. и К.</w:t>
      </w:r>
      <w:r>
        <w:rPr>
          <w:sz w:val="28"/>
          <w:szCs w:val="28"/>
        </w:rPr>
        <w:t xml:space="preserve">Ю.В.; </w:t>
      </w:r>
    </w:p>
    <w:p w:rsidR="00CC17F5" w:rsidP="00CC17F5">
      <w:pPr>
        <w:pStyle w:val="BodyTextIndent"/>
        <w:ind w:right="27"/>
        <w:jc w:val="both"/>
        <w:rPr>
          <w:szCs w:val="28"/>
          <w:lang w:val="ru-RU"/>
        </w:rPr>
      </w:pPr>
      <w:r w:rsidRPr="00F171BA">
        <w:rPr>
          <w:szCs w:val="28"/>
          <w:lang w:val="ru-RU"/>
        </w:rPr>
        <w:t xml:space="preserve">- рапортом </w:t>
      </w:r>
      <w:r w:rsidR="00F171BA">
        <w:rPr>
          <w:szCs w:val="28"/>
          <w:lang w:val="ru-RU"/>
        </w:rPr>
        <w:t>ст.</w:t>
      </w:r>
      <w:r w:rsidRPr="00F171BA">
        <w:rPr>
          <w:szCs w:val="28"/>
          <w:lang w:val="ru-RU"/>
        </w:rPr>
        <w:t xml:space="preserve">ИДПС ОМВД России по </w:t>
      </w:r>
      <w:r w:rsidRPr="00F171BA">
        <w:rPr>
          <w:szCs w:val="28"/>
          <w:lang w:val="ru-RU"/>
        </w:rPr>
        <w:t>Нефтеюганскому</w:t>
      </w:r>
      <w:r w:rsidR="00F171BA">
        <w:rPr>
          <w:szCs w:val="28"/>
          <w:lang w:val="ru-RU"/>
        </w:rPr>
        <w:t xml:space="preserve"> району Ш</w:t>
      </w:r>
      <w:r>
        <w:rPr>
          <w:szCs w:val="28"/>
          <w:lang w:val="ru-RU"/>
        </w:rPr>
        <w:t>.</w:t>
      </w:r>
      <w:r w:rsidR="00F171BA">
        <w:rPr>
          <w:szCs w:val="28"/>
          <w:lang w:val="ru-RU"/>
        </w:rPr>
        <w:t>И.А. от 21</w:t>
      </w:r>
      <w:r>
        <w:rPr>
          <w:szCs w:val="28"/>
          <w:lang w:val="ru-RU"/>
        </w:rPr>
        <w:t>.06.2025 согласно</w:t>
      </w:r>
      <w:r w:rsidR="00F171BA">
        <w:rPr>
          <w:szCs w:val="28"/>
          <w:lang w:val="ru-RU"/>
        </w:rPr>
        <w:t xml:space="preserve"> которого, с 19:00 21.06.2025 до 07:00 22.06.2025 совместно с ИДПС К</w:t>
      </w:r>
      <w:r>
        <w:rPr>
          <w:szCs w:val="28"/>
          <w:lang w:val="ru-RU"/>
        </w:rPr>
        <w:t>.</w:t>
      </w:r>
      <w:r w:rsidR="00F171BA">
        <w:rPr>
          <w:szCs w:val="28"/>
          <w:lang w:val="ru-RU"/>
        </w:rPr>
        <w:t>Ю.В. на маршруте патрулирования № 2 от наряда ДПС составе ИДПС Ч</w:t>
      </w:r>
      <w:r>
        <w:rPr>
          <w:szCs w:val="28"/>
          <w:lang w:val="ru-RU"/>
        </w:rPr>
        <w:t>.</w:t>
      </w:r>
      <w:r w:rsidR="00F171BA">
        <w:rPr>
          <w:szCs w:val="28"/>
          <w:lang w:val="ru-RU"/>
        </w:rPr>
        <w:t>А.А. и С</w:t>
      </w:r>
      <w:r>
        <w:rPr>
          <w:szCs w:val="28"/>
          <w:lang w:val="ru-RU"/>
        </w:rPr>
        <w:t>.</w:t>
      </w:r>
      <w:r w:rsidR="00F171BA">
        <w:rPr>
          <w:szCs w:val="28"/>
          <w:lang w:val="ru-RU"/>
        </w:rPr>
        <w:t xml:space="preserve">А.А. несших службу поступило сообщение о том, что ими остановлен автомобиль </w:t>
      </w:r>
      <w:r>
        <w:rPr>
          <w:szCs w:val="28"/>
          <w:lang w:val="ru-RU"/>
        </w:rPr>
        <w:t>***</w:t>
      </w:r>
      <w:r w:rsidR="00F171BA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="00F171BA">
        <w:rPr>
          <w:szCs w:val="28"/>
          <w:lang w:val="ru-RU"/>
        </w:rPr>
        <w:t xml:space="preserve"> под управлением Г</w:t>
      </w:r>
      <w:r>
        <w:rPr>
          <w:szCs w:val="28"/>
          <w:lang w:val="ru-RU"/>
        </w:rPr>
        <w:t>.</w:t>
      </w:r>
      <w:r w:rsidR="00F171BA">
        <w:rPr>
          <w:szCs w:val="28"/>
          <w:lang w:val="ru-RU"/>
        </w:rPr>
        <w:t xml:space="preserve">В.С. который управлял тс с признаками опьянения. Прибыв на </w:t>
      </w:r>
      <w:r>
        <w:rPr>
          <w:szCs w:val="28"/>
          <w:lang w:val="ru-RU"/>
        </w:rPr>
        <w:t>***</w:t>
      </w:r>
      <w:r>
        <w:rPr>
          <w:szCs w:val="28"/>
        </w:rPr>
        <w:t xml:space="preserve"> </w:t>
      </w:r>
      <w:r>
        <w:rPr>
          <w:szCs w:val="28"/>
          <w:lang w:val="ru-RU"/>
        </w:rPr>
        <w:t>где был остановлен автомобиль ***</w:t>
      </w:r>
      <w:r w:rsidR="00F171BA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ими</w:t>
      </w:r>
      <w:r>
        <w:rPr>
          <w:szCs w:val="28"/>
          <w:lang w:val="ru-RU"/>
        </w:rPr>
        <w:t xml:space="preserve"> было установлено, что Г.</w:t>
      </w:r>
      <w:r>
        <w:rPr>
          <w:szCs w:val="28"/>
          <w:lang w:val="ru-RU"/>
        </w:rPr>
        <w:t>В.С. управлял данным транспортным средством с признаками алкогольного опьянения, а именно исходил запах алкоголя изо рта, неустойчивые позы. Г.</w:t>
      </w:r>
      <w:r>
        <w:rPr>
          <w:szCs w:val="28"/>
          <w:lang w:val="ru-RU"/>
        </w:rPr>
        <w:t>В.С. был отстранен от управления тс. Г.</w:t>
      </w:r>
      <w:r>
        <w:rPr>
          <w:szCs w:val="28"/>
          <w:lang w:val="ru-RU"/>
        </w:rPr>
        <w:t>В.С. было предложено пройти ос</w:t>
      </w:r>
      <w:r>
        <w:rPr>
          <w:szCs w:val="28"/>
          <w:lang w:val="ru-RU"/>
        </w:rPr>
        <w:t xml:space="preserve">видетельствование на состояния алкогольного опьянения, при помощи прибора Алкотест мод. 6810 заводской номер </w:t>
      </w:r>
      <w:r w:rsidRPr="00107769">
        <w:rPr>
          <w:szCs w:val="28"/>
          <w:lang w:val="en-US"/>
        </w:rPr>
        <w:t>ARBB</w:t>
      </w:r>
      <w:r>
        <w:rPr>
          <w:szCs w:val="28"/>
          <w:lang w:val="ru-RU"/>
        </w:rPr>
        <w:t>-0032, свидетельство о поверке от 23.10.2024, на что Г.</w:t>
      </w:r>
      <w:r>
        <w:rPr>
          <w:szCs w:val="28"/>
          <w:lang w:val="ru-RU"/>
        </w:rPr>
        <w:t>В.С. ответил согласием и прошел процедуру освидетельствования, показания прибора с</w:t>
      </w:r>
      <w:r>
        <w:rPr>
          <w:szCs w:val="28"/>
          <w:lang w:val="ru-RU"/>
        </w:rPr>
        <w:t>оставило 0,50 мг/л, было установлено состояния алкогольного опьянения, с результатом освидетельствования Г.</w:t>
      </w:r>
      <w:r>
        <w:rPr>
          <w:szCs w:val="28"/>
          <w:lang w:val="ru-RU"/>
        </w:rPr>
        <w:t>В.С. согласился и был составлен административный протокол по ч. 1 ст. 12.8 КоАП РФ, за нарушение п. 2.7 ПДД РФ. Перед составлением администрати</w:t>
      </w:r>
      <w:r>
        <w:rPr>
          <w:szCs w:val="28"/>
          <w:lang w:val="ru-RU"/>
        </w:rPr>
        <w:t>вного материала Г.</w:t>
      </w:r>
      <w:r>
        <w:rPr>
          <w:szCs w:val="28"/>
          <w:lang w:val="ru-RU"/>
        </w:rPr>
        <w:t xml:space="preserve">В.С. были разъяснены ст. 51 Конституции РФ и ст. 25.1 КоАП РФ. Транспортное средство было помещено на территорию ОП № 2 дислокация п. Салым из-за отсутствия эвакуатора; </w:t>
      </w:r>
    </w:p>
    <w:p w:rsidR="00DA2B95" w:rsidP="00CC17F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копией водительского удостоверения и копией свидетельства о</w:t>
      </w:r>
      <w:r>
        <w:rPr>
          <w:szCs w:val="28"/>
          <w:lang w:val="ru-RU"/>
        </w:rPr>
        <w:t xml:space="preserve"> регистрации тс; </w:t>
      </w:r>
    </w:p>
    <w:p w:rsidR="00DA2B95" w:rsidP="00DA2B9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справкой на лицо; </w:t>
      </w:r>
    </w:p>
    <w:p w:rsidR="00DA2B95" w:rsidP="00DA2B9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>- карточкой операции с ВУ согласно которой, водительского удостоверение Г.</w:t>
      </w:r>
      <w:r>
        <w:rPr>
          <w:szCs w:val="28"/>
          <w:lang w:val="ru-RU"/>
        </w:rPr>
        <w:t xml:space="preserve">В.С. действительно до </w:t>
      </w:r>
      <w:r w:rsidR="00CC17F5">
        <w:rPr>
          <w:szCs w:val="28"/>
          <w:lang w:val="ru-RU"/>
        </w:rPr>
        <w:t>02.09.2032</w:t>
      </w:r>
      <w:r>
        <w:rPr>
          <w:szCs w:val="28"/>
          <w:lang w:val="ru-RU"/>
        </w:rPr>
        <w:t>;</w:t>
      </w:r>
    </w:p>
    <w:p w:rsidR="00DA2B95" w:rsidP="00DA2B95">
      <w:pPr>
        <w:pStyle w:val="BodyTextIndent"/>
        <w:ind w:right="27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>- реестр</w:t>
      </w:r>
      <w:r>
        <w:rPr>
          <w:szCs w:val="28"/>
          <w:lang w:val="ru-RU"/>
        </w:rPr>
        <w:t>ом</w:t>
      </w:r>
      <w:r w:rsidRPr="00985567">
        <w:rPr>
          <w:szCs w:val="28"/>
          <w:lang w:val="ru-RU"/>
        </w:rPr>
        <w:t xml:space="preserve"> административных правонарушений;</w:t>
      </w:r>
    </w:p>
    <w:p w:rsidR="00DA2B95" w:rsidRPr="00CA0065" w:rsidP="00DA2B95">
      <w:pPr>
        <w:pStyle w:val="BodyTextIndent"/>
        <w:ind w:right="27"/>
        <w:jc w:val="both"/>
        <w:rPr>
          <w:szCs w:val="28"/>
          <w:lang w:val="ru-RU"/>
        </w:rPr>
      </w:pPr>
      <w:r w:rsidRPr="00120D8A">
        <w:rPr>
          <w:szCs w:val="28"/>
        </w:rPr>
        <w:t>- видеозаписью совершения процессуальных действий по отстр</w:t>
      </w:r>
      <w:r w:rsidRPr="00120D8A">
        <w:rPr>
          <w:szCs w:val="28"/>
        </w:rPr>
        <w:t xml:space="preserve">анению от управления транспортным средством, по освидетельствованию на состояние алкогольного опьянения </w:t>
      </w:r>
      <w:r>
        <w:rPr>
          <w:szCs w:val="28"/>
        </w:rPr>
        <w:t>Г</w:t>
      </w:r>
      <w:r>
        <w:rPr>
          <w:szCs w:val="28"/>
          <w:lang w:val="ru-RU"/>
        </w:rPr>
        <w:t>.</w:t>
      </w:r>
      <w:r>
        <w:rPr>
          <w:szCs w:val="28"/>
        </w:rPr>
        <w:t xml:space="preserve">В.С. </w:t>
      </w:r>
      <w:r w:rsidRPr="00120D8A">
        <w:rPr>
          <w:szCs w:val="28"/>
        </w:rPr>
        <w:t>Из видеозаписи следует, что установленный процессуальный порядок проведения процессуальных действий по отстранению от управления ТС, по ос</w:t>
      </w:r>
      <w:r w:rsidRPr="00120D8A">
        <w:rPr>
          <w:szCs w:val="28"/>
        </w:rPr>
        <w:t xml:space="preserve">видетельствованию на состояние алкогольного опьянения, должностным лицом соблюден, соответствует составленным протоколам и Акту освидетельствования на состояние алкогольного опьянения. До начала совершения данных действий </w:t>
      </w:r>
      <w:r w:rsidRPr="00120D8A">
        <w:rPr>
          <w:szCs w:val="28"/>
        </w:rPr>
        <w:t xml:space="preserve">должностное лицо озвучило </w:t>
      </w:r>
      <w:r>
        <w:rPr>
          <w:szCs w:val="28"/>
        </w:rPr>
        <w:t>Г</w:t>
      </w:r>
      <w:r>
        <w:rPr>
          <w:szCs w:val="28"/>
          <w:lang w:val="ru-RU"/>
        </w:rPr>
        <w:t>.</w:t>
      </w:r>
      <w:r>
        <w:rPr>
          <w:szCs w:val="28"/>
        </w:rPr>
        <w:t xml:space="preserve">В.С. </w:t>
      </w:r>
      <w:r w:rsidRPr="00120D8A">
        <w:rPr>
          <w:szCs w:val="28"/>
        </w:rPr>
        <w:t>наличие у него признаков опьянения и разъяснило процессуальные права.</w:t>
      </w:r>
    </w:p>
    <w:p w:rsidR="00DA2B95" w:rsidP="00DA2B95">
      <w:pPr>
        <w:pStyle w:val="BodyTextIndent"/>
        <w:ind w:right="2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справкой врио ст. инспектора по ИАЗ отдела Госавтоинспекции ОМВД России по Нефтеюганскому району согласно которой, по учетным данным федеральной информационной системы «ГИБДД-М» </w:t>
      </w:r>
      <w:r>
        <w:rPr>
          <w:szCs w:val="28"/>
          <w:lang w:val="ru-RU"/>
        </w:rPr>
        <w:t>Г.</w:t>
      </w:r>
      <w:r>
        <w:rPr>
          <w:szCs w:val="28"/>
          <w:lang w:val="ru-RU"/>
        </w:rPr>
        <w:t>В.С. привлечения по ст. 264, 264.1 УК РФ не имеет.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0D8A">
        <w:rPr>
          <w:sz w:val="28"/>
          <w:szCs w:val="28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</w:t>
      </w:r>
      <w:r w:rsidRPr="00120D8A">
        <w:rPr>
          <w:sz w:val="28"/>
          <w:szCs w:val="28"/>
        </w:rPr>
        <w:t>согласуются между собой, и у судьи нет оснований им не доверять.</w:t>
      </w:r>
    </w:p>
    <w:p w:rsidR="00CA0065" w:rsidRPr="00120D8A" w:rsidP="00CC17F5">
      <w:pPr>
        <w:ind w:firstLine="708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</w:t>
      </w:r>
      <w:r w:rsidRPr="00120D8A">
        <w:rPr>
          <w:sz w:val="28"/>
          <w:szCs w:val="28"/>
        </w:rPr>
        <w:t>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A0065" w:rsidRPr="00120D8A" w:rsidP="00CA0065">
      <w:pPr>
        <w:widowControl w:val="0"/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Pr="00120D8A">
        <w:rPr>
          <w:sz w:val="28"/>
          <w:szCs w:val="28"/>
        </w:rPr>
        <w:tab/>
      </w:r>
      <w:r w:rsidR="00CC17F5">
        <w:rPr>
          <w:sz w:val="28"/>
          <w:szCs w:val="28"/>
        </w:rPr>
        <w:tab/>
      </w:r>
      <w:r w:rsidRPr="00120D8A">
        <w:rPr>
          <w:sz w:val="28"/>
          <w:szCs w:val="28"/>
        </w:rPr>
        <w:t xml:space="preserve">Анализируя исследованные в судебном заседании доказательства, судья приходит к выводу, что </w:t>
      </w:r>
      <w:r w:rsidR="00CC17F5">
        <w:rPr>
          <w:sz w:val="28"/>
          <w:szCs w:val="28"/>
        </w:rPr>
        <w:t>21</w:t>
      </w:r>
      <w:r>
        <w:rPr>
          <w:sz w:val="28"/>
          <w:szCs w:val="28"/>
        </w:rPr>
        <w:t>.06.2025</w:t>
      </w:r>
      <w:r w:rsidRPr="00120D8A">
        <w:rPr>
          <w:sz w:val="28"/>
          <w:szCs w:val="28"/>
        </w:rPr>
        <w:t xml:space="preserve"> в </w:t>
      </w:r>
      <w:r w:rsidR="00CC17F5">
        <w:rPr>
          <w:sz w:val="28"/>
          <w:szCs w:val="28"/>
        </w:rPr>
        <w:t>17:44</w:t>
      </w:r>
      <w:r w:rsidRPr="00120D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водитель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 w:rsidRPr="00120D8A">
        <w:rPr>
          <w:sz w:val="28"/>
          <w:szCs w:val="28"/>
        </w:rPr>
        <w:t xml:space="preserve"> управлял транспортным средством в состоянии опьянения, такие действия не содержат уголовно наказуемого деяния. Установленный порядок привлечения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 w:rsidRPr="00120D8A">
        <w:rPr>
          <w:sz w:val="28"/>
          <w:szCs w:val="28"/>
        </w:rPr>
        <w:t xml:space="preserve"> к административной ответственности соблюден.</w:t>
      </w:r>
    </w:p>
    <w:p w:rsidR="00CA0065" w:rsidRPr="00120D8A" w:rsidP="00CA0065">
      <w:pPr>
        <w:shd w:val="clear" w:color="auto" w:fill="FFFFFF"/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применении в отношении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 xml:space="preserve">мер обеспечения производства по делу об административном правонарушении должностным лицом ГИБДД применялась видеозапись, что согласуется с требованиями </w:t>
      </w:r>
      <w:hyperlink r:id="rId7" w:anchor="/document/12125267/entry/2712" w:history="1">
        <w:r w:rsidRPr="00120D8A">
          <w:rPr>
            <w:sz w:val="28"/>
            <w:szCs w:val="28"/>
          </w:rPr>
          <w:t>статьи 27.</w:t>
        </w:r>
        <w:r w:rsidRPr="00120D8A">
          <w:rPr>
            <w:sz w:val="28"/>
            <w:szCs w:val="28"/>
          </w:rPr>
          <w:t>12</w:t>
        </w:r>
      </w:hyperlink>
      <w:r w:rsidRPr="00120D8A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0065" w:rsidRPr="00120D8A" w:rsidP="00CA0065">
      <w:pPr>
        <w:ind w:right="-2" w:firstLine="709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Действия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>
        <w:rPr>
          <w:sz w:val="28"/>
          <w:szCs w:val="28"/>
        </w:rPr>
        <w:t xml:space="preserve"> </w:t>
      </w:r>
      <w:r w:rsidRPr="00120D8A">
        <w:rPr>
          <w:sz w:val="28"/>
          <w:szCs w:val="28"/>
        </w:rPr>
        <w:t>мировой судья квалифицирует по ч. 1 ст. 12.8 Кодекса РФ об административных правонарушениях, как управление транспортным средством водителем, находящимся в состояни</w:t>
      </w:r>
      <w:r w:rsidRPr="00120D8A">
        <w:rPr>
          <w:sz w:val="28"/>
          <w:szCs w:val="28"/>
        </w:rPr>
        <w:t>и опьянения, если такие действия не содержат уголовно наказуемого деяния.</w:t>
      </w:r>
    </w:p>
    <w:p w:rsidR="00CA0065" w:rsidRPr="00120D8A" w:rsidP="00CA0065">
      <w:pPr>
        <w:ind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При назначении наказания мировой судья учитывает обстоятельства дела, характер данного правонарушения, личность </w:t>
      </w:r>
      <w:r w:rsidR="0057003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570033">
        <w:rPr>
          <w:sz w:val="28"/>
          <w:szCs w:val="28"/>
        </w:rPr>
        <w:t>В.С.</w:t>
      </w:r>
      <w:r w:rsidRPr="00120D8A">
        <w:rPr>
          <w:sz w:val="28"/>
          <w:szCs w:val="28"/>
        </w:rPr>
        <w:t>, его имущественное положение.</w:t>
      </w:r>
    </w:p>
    <w:p w:rsidR="00CA0065" w:rsidRPr="00120D8A" w:rsidP="00CA0065">
      <w:pPr>
        <w:ind w:right="-2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Обстоятельств, смягчающих </w:t>
      </w:r>
      <w:r w:rsidRPr="00120D8A">
        <w:rPr>
          <w:sz w:val="28"/>
          <w:szCs w:val="28"/>
        </w:rPr>
        <w:t>административную ответственность в соответствии со ст. 4.2 Кодекса Российской Федерации об административных правонарушениях, мировой судья не усматривает.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>Обстоятельством, отягчающим административную ответственность, в соответствии со ст. 4.3 Кодекса Росси</w:t>
      </w:r>
      <w:r w:rsidRPr="00120D8A">
        <w:rPr>
          <w:szCs w:val="28"/>
        </w:rPr>
        <w:t xml:space="preserve">йской Федерации об административных правонарушениях, мировой судья признает совершение однородного административного правонарушения. </w:t>
      </w:r>
    </w:p>
    <w:p w:rsidR="00CA0065" w:rsidRPr="00120D8A" w:rsidP="00CA0065">
      <w:pPr>
        <w:pStyle w:val="BodyTextIndent"/>
        <w:tabs>
          <w:tab w:val="left" w:pos="567"/>
        </w:tabs>
        <w:ind w:right="-2" w:firstLine="567"/>
        <w:jc w:val="both"/>
        <w:rPr>
          <w:szCs w:val="28"/>
        </w:rPr>
      </w:pPr>
      <w:r w:rsidRPr="00120D8A">
        <w:rPr>
          <w:szCs w:val="28"/>
        </w:rPr>
        <w:t xml:space="preserve">На основании изложенного и руководствуясь ст.ст. 29.9, 29.10, 29.11 </w:t>
      </w:r>
      <w:r w:rsidRPr="00120D8A">
        <w:rPr>
          <w:rFonts w:eastAsia="Calibri"/>
          <w:szCs w:val="28"/>
        </w:rPr>
        <w:t>Кодекса Российской Федерации об административных право</w:t>
      </w:r>
      <w:r w:rsidRPr="00120D8A">
        <w:rPr>
          <w:rFonts w:eastAsia="Calibri"/>
          <w:szCs w:val="28"/>
        </w:rPr>
        <w:t>нарушениях</w:t>
      </w:r>
      <w:r w:rsidRPr="00120D8A">
        <w:rPr>
          <w:szCs w:val="28"/>
        </w:rPr>
        <w:t>, мировой судья</w:t>
      </w:r>
    </w:p>
    <w:p w:rsidR="00CA0065" w:rsidRPr="00120D8A" w:rsidP="00CA0065">
      <w:pPr>
        <w:pStyle w:val="BodyTextIndent"/>
        <w:spacing w:line="120" w:lineRule="auto"/>
        <w:jc w:val="both"/>
        <w:rPr>
          <w:szCs w:val="28"/>
        </w:rPr>
      </w:pPr>
    </w:p>
    <w:p w:rsidR="00CA0065" w:rsidRPr="00120D8A" w:rsidP="00CA0065">
      <w:pPr>
        <w:pStyle w:val="BodyTextIndent"/>
        <w:tabs>
          <w:tab w:val="left" w:pos="3828"/>
        </w:tabs>
        <w:ind w:right="-2"/>
        <w:jc w:val="center"/>
        <w:rPr>
          <w:bCs/>
          <w:szCs w:val="28"/>
        </w:rPr>
      </w:pPr>
      <w:r w:rsidRPr="00120D8A">
        <w:rPr>
          <w:bCs/>
          <w:szCs w:val="28"/>
        </w:rPr>
        <w:t>ПОСТАНОВИЛ:</w:t>
      </w:r>
    </w:p>
    <w:p w:rsidR="00CA0065" w:rsidRPr="00B139BF" w:rsidP="00CA0065">
      <w:pPr>
        <w:pStyle w:val="BodyTextIndent"/>
        <w:spacing w:line="120" w:lineRule="auto"/>
        <w:jc w:val="center"/>
        <w:rPr>
          <w:b/>
          <w:bCs/>
          <w:szCs w:val="28"/>
        </w:rPr>
      </w:pP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B139BF">
        <w:rPr>
          <w:sz w:val="28"/>
          <w:szCs w:val="28"/>
        </w:rPr>
        <w:tab/>
      </w:r>
      <w:r w:rsidRPr="00CC17F5">
        <w:rPr>
          <w:sz w:val="28"/>
          <w:szCs w:val="28"/>
        </w:rPr>
        <w:t xml:space="preserve">признать </w:t>
      </w:r>
      <w:r w:rsidRPr="00CC17F5" w:rsidR="00CC17F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CC17F5" w:rsidR="00CC17F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CC17F5" w:rsidR="00CC17F5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CC17F5" w:rsidR="00CC17F5">
        <w:rPr>
          <w:sz w:val="28"/>
          <w:szCs w:val="28"/>
        </w:rPr>
        <w:t xml:space="preserve"> </w:t>
      </w:r>
      <w:r w:rsidRPr="00CC17F5">
        <w:rPr>
          <w:sz w:val="28"/>
          <w:szCs w:val="28"/>
        </w:rPr>
        <w:t>виновным в совершении административного правонарушения, предусмотренного</w:t>
      </w:r>
      <w:r w:rsidRPr="00120D8A">
        <w:rPr>
          <w:sz w:val="28"/>
          <w:szCs w:val="28"/>
        </w:rPr>
        <w:t xml:space="preserve"> ч.1 ст. 12.8 Кодекса Российской </w:t>
      </w:r>
      <w:r w:rsidRPr="00120D8A">
        <w:rPr>
          <w:sz w:val="28"/>
          <w:szCs w:val="28"/>
        </w:rPr>
        <w:t xml:space="preserve">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B139BF">
        <w:rPr>
          <w:sz w:val="28"/>
          <w:szCs w:val="28"/>
        </w:rPr>
        <w:t xml:space="preserve">45 000 (сорока пяти </w:t>
      </w:r>
      <w:r w:rsidRPr="00120D8A">
        <w:rPr>
          <w:sz w:val="28"/>
          <w:szCs w:val="28"/>
        </w:rPr>
        <w:t>тысяч) рублей с лишением права управления транспортными средствами на с</w:t>
      </w:r>
      <w:r w:rsidRPr="00120D8A">
        <w:rPr>
          <w:sz w:val="28"/>
          <w:szCs w:val="28"/>
        </w:rPr>
        <w:t>рок 1 (один) год и 6 (шесть) месяцев.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>Разъяснить, что в течение трех рабочих дней со дня вступления в законную силу постановлени</w:t>
      </w:r>
      <w:r w:rsidRPr="00120D8A">
        <w:rPr>
          <w:sz w:val="28"/>
          <w:szCs w:val="28"/>
        </w:rPr>
        <w:t>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</w:t>
      </w:r>
      <w:r w:rsidRPr="00120D8A">
        <w:rPr>
          <w:sz w:val="28"/>
          <w:szCs w:val="28"/>
        </w:rPr>
        <w:t>т же срок.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   </w:t>
      </w:r>
      <w:r w:rsidRPr="00120D8A">
        <w:rPr>
          <w:sz w:val="28"/>
          <w:szCs w:val="28"/>
        </w:rPr>
        <w:tab/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</w:t>
      </w:r>
      <w:r w:rsidRPr="00120D8A">
        <w:rPr>
          <w:sz w:val="28"/>
          <w:szCs w:val="28"/>
        </w:rPr>
        <w:t>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A0065" w:rsidRPr="00120D8A" w:rsidP="00CA0065">
      <w:pPr>
        <w:tabs>
          <w:tab w:val="left" w:pos="567"/>
        </w:tabs>
        <w:ind w:right="21" w:firstLine="567"/>
        <w:jc w:val="both"/>
        <w:rPr>
          <w:sz w:val="28"/>
          <w:szCs w:val="28"/>
        </w:rPr>
      </w:pPr>
      <w:r w:rsidRPr="00120D8A">
        <w:rPr>
          <w:sz w:val="28"/>
          <w:szCs w:val="28"/>
        </w:rPr>
        <w:t xml:space="preserve">Штраф </w:t>
      </w:r>
      <w:r w:rsidRPr="00120D8A">
        <w:rPr>
          <w:sz w:val="28"/>
          <w:szCs w:val="28"/>
        </w:rPr>
        <w:t>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B139BF">
        <w:rPr>
          <w:sz w:val="28"/>
          <w:szCs w:val="28"/>
        </w:rPr>
        <w:t>818000</w:t>
      </w:r>
      <w:r w:rsidRPr="00120D8A">
        <w:rPr>
          <w:sz w:val="28"/>
          <w:szCs w:val="28"/>
        </w:rPr>
        <w:t xml:space="preserve"> ИНН 8601010390 КПП 860101001, Кор./сч. 40102810245370000007 К</w:t>
      </w:r>
      <w:r w:rsidRPr="00120D8A">
        <w:rPr>
          <w:sz w:val="28"/>
          <w:szCs w:val="28"/>
        </w:rPr>
        <w:t>БК 18811601123010001140 УИН 18810486</w:t>
      </w:r>
      <w:r w:rsidR="00CC17F5">
        <w:rPr>
          <w:sz w:val="28"/>
          <w:szCs w:val="28"/>
        </w:rPr>
        <w:t>250730011150</w:t>
      </w:r>
      <w:r w:rsidRPr="00120D8A">
        <w:rPr>
          <w:sz w:val="28"/>
          <w:szCs w:val="28"/>
        </w:rPr>
        <w:t>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</w:t>
      </w:r>
      <w:r w:rsidRPr="00120D8A">
        <w:rPr>
          <w:sz w:val="28"/>
          <w:szCs w:val="28"/>
        </w:rPr>
        <w:t>ия, предусмотренных статьей 31.5 Кодекса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sz w:val="28"/>
          <w:szCs w:val="28"/>
        </w:rPr>
      </w:pPr>
      <w:r w:rsidRPr="00120D8A">
        <w:rPr>
          <w:sz w:val="28"/>
          <w:szCs w:val="28"/>
        </w:rPr>
        <w:tab/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</w:t>
      </w:r>
      <w:r w:rsidRPr="00120D8A">
        <w:rPr>
          <w:sz w:val="28"/>
          <w:szCs w:val="28"/>
        </w:rPr>
        <w:t>екса Российской Федерации об административных правонарушениях.</w:t>
      </w:r>
    </w:p>
    <w:p w:rsidR="00CA0065" w:rsidRPr="00120D8A" w:rsidP="00CA0065">
      <w:pPr>
        <w:tabs>
          <w:tab w:val="left" w:pos="567"/>
        </w:tabs>
        <w:ind w:right="21"/>
        <w:jc w:val="both"/>
        <w:rPr>
          <w:bCs/>
          <w:sz w:val="28"/>
          <w:szCs w:val="28"/>
        </w:rPr>
      </w:pPr>
      <w:r w:rsidRPr="00120D8A">
        <w:rPr>
          <w:sz w:val="28"/>
          <w:szCs w:val="28"/>
        </w:rPr>
        <w:tab/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</w:t>
      </w:r>
      <w:r w:rsidRPr="00120D8A">
        <w:rPr>
          <w:sz w:val="28"/>
          <w:szCs w:val="28"/>
        </w:rPr>
        <w:t>рок постановление может быть опротестовано прокурором</w:t>
      </w:r>
      <w:r w:rsidRPr="00120D8A">
        <w:rPr>
          <w:bCs/>
          <w:sz w:val="28"/>
          <w:szCs w:val="28"/>
        </w:rPr>
        <w:t>.</w:t>
      </w: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rPr>
          <w:bCs/>
          <w:sz w:val="28"/>
          <w:szCs w:val="28"/>
        </w:rPr>
      </w:pPr>
    </w:p>
    <w:p w:rsidR="00CA0065" w:rsidRPr="00120D8A" w:rsidP="00CA0065">
      <w:pPr>
        <w:pStyle w:val="BodyTextIndent"/>
        <w:tabs>
          <w:tab w:val="left" w:pos="6690"/>
        </w:tabs>
        <w:ind w:left="709" w:right="-2" w:firstLine="567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   Мировой судья                    подпись</w:t>
      </w:r>
      <w:r w:rsidRPr="00120D8A">
        <w:rPr>
          <w:bCs/>
          <w:szCs w:val="28"/>
        </w:rPr>
        <w:tab/>
        <w:t xml:space="preserve">Д.Р. Сабитова 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>Копия верна</w:t>
      </w:r>
    </w:p>
    <w:p w:rsidR="00CA0065" w:rsidRPr="00120D8A" w:rsidP="00CA0065">
      <w:pPr>
        <w:pStyle w:val="BodyTextIndent"/>
        <w:ind w:left="709" w:right="-2"/>
        <w:jc w:val="both"/>
        <w:rPr>
          <w:bCs/>
          <w:szCs w:val="28"/>
        </w:rPr>
      </w:pPr>
      <w:r w:rsidRPr="00120D8A">
        <w:rPr>
          <w:bCs/>
          <w:szCs w:val="28"/>
        </w:rPr>
        <w:t xml:space="preserve"> </w:t>
      </w:r>
      <w:r w:rsidR="00B139BF">
        <w:rPr>
          <w:bCs/>
          <w:szCs w:val="28"/>
        </w:rPr>
        <w:t xml:space="preserve"> </w:t>
      </w:r>
      <w:r w:rsidRPr="00120D8A">
        <w:rPr>
          <w:bCs/>
          <w:szCs w:val="28"/>
        </w:rPr>
        <w:t xml:space="preserve">Мировой судья                                              </w:t>
      </w:r>
      <w:r w:rsidR="00B139BF">
        <w:rPr>
          <w:bCs/>
          <w:szCs w:val="28"/>
          <w:lang w:val="ru-RU"/>
        </w:rPr>
        <w:t xml:space="preserve"> </w:t>
      </w:r>
      <w:r w:rsidRPr="00120D8A">
        <w:rPr>
          <w:bCs/>
          <w:szCs w:val="28"/>
        </w:rPr>
        <w:t>Д.Р. Сабитова</w:t>
      </w:r>
    </w:p>
    <w:p w:rsidR="00CA0065" w:rsidRPr="00120D8A" w:rsidP="00CA0065">
      <w:pPr>
        <w:pStyle w:val="BodyTextIndent"/>
        <w:ind w:right="-2"/>
        <w:jc w:val="both"/>
        <w:rPr>
          <w:sz w:val="12"/>
          <w:szCs w:val="12"/>
        </w:rPr>
      </w:pPr>
    </w:p>
    <w:p w:rsidR="00CA0065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C17F5" w:rsidRPr="00120D8A" w:rsidP="00CA0065">
      <w:pPr>
        <w:pStyle w:val="BodyTextIndent"/>
        <w:ind w:left="709" w:right="-2"/>
        <w:jc w:val="both"/>
        <w:rPr>
          <w:sz w:val="12"/>
          <w:szCs w:val="12"/>
        </w:rPr>
      </w:pPr>
    </w:p>
    <w:p w:rsidR="00CA0065" w:rsidRPr="00120D8A" w:rsidP="00CA0065">
      <w:pPr>
        <w:pStyle w:val="22"/>
        <w:shd w:val="clear" w:color="auto" w:fill="auto"/>
        <w:tabs>
          <w:tab w:val="left" w:pos="4650"/>
          <w:tab w:val="left" w:pos="6390"/>
        </w:tabs>
        <w:spacing w:after="0" w:line="322" w:lineRule="exact"/>
        <w:ind w:firstLine="600"/>
        <w:rPr>
          <w:sz w:val="12"/>
          <w:szCs w:val="12"/>
        </w:rPr>
      </w:pPr>
    </w:p>
    <w:p w:rsidR="00464643" w:rsidRPr="00985567" w:rsidP="00464643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  <w:r w:rsidRPr="00985567">
        <w:rPr>
          <w:lang w:eastAsia="ru-RU" w:bidi="ru-RU"/>
        </w:rPr>
        <w:t xml:space="preserve">Подлинник </w:t>
      </w:r>
      <w:r w:rsidR="00785AE7">
        <w:rPr>
          <w:lang w:eastAsia="ru-RU" w:bidi="ru-RU"/>
        </w:rPr>
        <w:t>находится в судебном участке № 6</w:t>
      </w:r>
      <w:r w:rsidRPr="00985567">
        <w:rPr>
          <w:lang w:eastAsia="ru-RU" w:bidi="ru-RU"/>
        </w:rPr>
        <w:t xml:space="preserve"> Нефтеюганского судебного </w:t>
      </w:r>
      <w:r w:rsidRPr="00985567" w:rsidR="00B139BF">
        <w:rPr>
          <w:lang w:eastAsia="ru-RU" w:bidi="ru-RU"/>
        </w:rPr>
        <w:t>района, в</w:t>
      </w:r>
      <w:r w:rsidRPr="00985567">
        <w:rPr>
          <w:lang w:eastAsia="ru-RU" w:bidi="ru-RU"/>
        </w:rPr>
        <w:t xml:space="preserve"> деле № 5-</w:t>
      </w:r>
      <w:r w:rsidR="00CC17F5">
        <w:rPr>
          <w:lang w:eastAsia="ru-RU" w:bidi="ru-RU"/>
        </w:rPr>
        <w:t>3105</w:t>
      </w:r>
      <w:r w:rsidR="00785AE7">
        <w:rPr>
          <w:lang w:eastAsia="ru-RU" w:bidi="ru-RU"/>
        </w:rPr>
        <w:t>-0501</w:t>
      </w:r>
      <w:r w:rsidRPr="00985567">
        <w:rPr>
          <w:lang w:eastAsia="ru-RU" w:bidi="ru-RU"/>
        </w:rPr>
        <w:t xml:space="preserve"> за 2025 год</w:t>
      </w:r>
    </w:p>
    <w:p w:rsidR="00B4555F" w:rsidP="005124CE">
      <w:pPr>
        <w:widowControl w:val="0"/>
        <w:tabs>
          <w:tab w:val="left" w:pos="7655"/>
        </w:tabs>
        <w:suppressAutoHyphens w:val="0"/>
        <w:ind w:right="200"/>
        <w:jc w:val="both"/>
      </w:pPr>
      <w:r w:rsidRPr="00985567">
        <w:rPr>
          <w:lang w:eastAsia="ru-RU" w:bidi="ru-RU"/>
        </w:rPr>
        <w:t>«Постановление не вступило в законную силу»</w:t>
      </w:r>
    </w:p>
    <w:sectPr w:rsidSect="00785AE7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3"/>
    <w:rsid w:val="000F105D"/>
    <w:rsid w:val="00107769"/>
    <w:rsid w:val="00120D8A"/>
    <w:rsid w:val="001D2C65"/>
    <w:rsid w:val="00243751"/>
    <w:rsid w:val="003D5078"/>
    <w:rsid w:val="00462AD1"/>
    <w:rsid w:val="00464643"/>
    <w:rsid w:val="004E7134"/>
    <w:rsid w:val="004F3CBB"/>
    <w:rsid w:val="005124CE"/>
    <w:rsid w:val="00570033"/>
    <w:rsid w:val="00641219"/>
    <w:rsid w:val="006624C0"/>
    <w:rsid w:val="00670766"/>
    <w:rsid w:val="006E4324"/>
    <w:rsid w:val="006F1915"/>
    <w:rsid w:val="00785AE7"/>
    <w:rsid w:val="00832B74"/>
    <w:rsid w:val="00875258"/>
    <w:rsid w:val="00952258"/>
    <w:rsid w:val="00985567"/>
    <w:rsid w:val="009A3D18"/>
    <w:rsid w:val="00B139BF"/>
    <w:rsid w:val="00B4555F"/>
    <w:rsid w:val="00BA3827"/>
    <w:rsid w:val="00C61A9C"/>
    <w:rsid w:val="00CA0065"/>
    <w:rsid w:val="00CA44B4"/>
    <w:rsid w:val="00CC17F5"/>
    <w:rsid w:val="00D574EB"/>
    <w:rsid w:val="00D67B67"/>
    <w:rsid w:val="00DA2B95"/>
    <w:rsid w:val="00DC0715"/>
    <w:rsid w:val="00DC08D3"/>
    <w:rsid w:val="00E42F3D"/>
    <w:rsid w:val="00F171BA"/>
    <w:rsid w:val="00F33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375C2-8119-6843-8A46-51970B70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43"/>
    <w:pPr>
      <w:suppressAutoHyphens/>
    </w:pPr>
    <w:rPr>
      <w:rFonts w:eastAsia="Times New Roman"/>
      <w:kern w:val="0"/>
      <w:sz w:val="24"/>
      <w:lang w:eastAsia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6464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64643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6464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6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646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646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646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646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646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646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rsid w:val="004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64643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646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64643"/>
    <w:pPr>
      <w:suppressAutoHyphens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6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43"/>
    <w:pPr>
      <w:suppressAutoHyphens w:val="0"/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6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6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6464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464643"/>
    <w:rPr>
      <w:rFonts w:eastAsia="Times New Roman"/>
      <w:kern w:val="0"/>
      <w:sz w:val="24"/>
      <w:lang w:eastAsia="ar-SA"/>
      <w14:ligatures w14:val="none"/>
    </w:rPr>
  </w:style>
  <w:style w:type="paragraph" w:styleId="BodyTextIndent">
    <w:name w:val="Body Text Indent"/>
    <w:basedOn w:val="Normal"/>
    <w:link w:val="a3"/>
    <w:rsid w:val="00464643"/>
    <w:pPr>
      <w:ind w:firstLine="709"/>
    </w:pPr>
    <w:rPr>
      <w:sz w:val="28"/>
      <w:szCs w:val="20"/>
      <w:lang w:val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464643"/>
    <w:rPr>
      <w:rFonts w:eastAsia="Times New Roman"/>
      <w:kern w:val="0"/>
      <w:szCs w:val="20"/>
      <w:lang w:val="x-none" w:eastAsia="ar-SA"/>
      <w14:ligatures w14:val="none"/>
    </w:rPr>
  </w:style>
  <w:style w:type="character" w:customStyle="1" w:styleId="21">
    <w:name w:val="Основной текст (2)_"/>
    <w:link w:val="22"/>
    <w:rsid w:val="0046464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46464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eastAsiaTheme="minorHAnsi"/>
      <w:kern w:val="2"/>
      <w:sz w:val="26"/>
      <w:szCs w:val="26"/>
      <w:lang w:eastAsia="en-US"/>
      <w14:ligatures w14:val="standardContextual"/>
    </w:rPr>
  </w:style>
  <w:style w:type="character" w:styleId="Hyperlink">
    <w:name w:val="Hyperlink"/>
    <w:uiPriority w:val="99"/>
    <w:unhideWhenUsed/>
    <w:rsid w:val="00DC08D3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785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85AE7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017C-2260-4CEB-B69C-BCEF88B4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